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9BA" w:rsidRPr="00E61C8B" w:rsidRDefault="006D09BA" w:rsidP="006D09BA">
      <w:pPr>
        <w:adjustRightInd w:val="0"/>
        <w:snapToGrid w:val="0"/>
        <w:spacing w:line="360" w:lineRule="auto"/>
        <w:jc w:val="left"/>
        <w:rPr>
          <w:b/>
          <w:bCs/>
          <w:sz w:val="32"/>
          <w:szCs w:val="32"/>
        </w:rPr>
      </w:pPr>
      <w:r w:rsidRPr="00E61C8B">
        <w:rPr>
          <w:b/>
          <w:bCs/>
          <w:sz w:val="32"/>
          <w:szCs w:val="32"/>
        </w:rPr>
        <w:t>附件</w:t>
      </w:r>
      <w:r w:rsidRPr="00E61C8B">
        <w:rPr>
          <w:b/>
          <w:bCs/>
          <w:sz w:val="32"/>
          <w:szCs w:val="32"/>
        </w:rPr>
        <w:t>1</w:t>
      </w:r>
      <w:r w:rsidRPr="00E61C8B">
        <w:rPr>
          <w:b/>
          <w:bCs/>
          <w:sz w:val="32"/>
          <w:szCs w:val="32"/>
        </w:rPr>
        <w:t>：</w:t>
      </w:r>
    </w:p>
    <w:p w:rsidR="006D09BA" w:rsidRPr="00E61C8B" w:rsidRDefault="006D09BA" w:rsidP="006D09BA">
      <w:pPr>
        <w:adjustRightInd w:val="0"/>
        <w:snapToGrid w:val="0"/>
        <w:spacing w:line="360" w:lineRule="auto"/>
        <w:jc w:val="center"/>
        <w:rPr>
          <w:sz w:val="32"/>
          <w:szCs w:val="32"/>
        </w:rPr>
      </w:pPr>
      <w:r w:rsidRPr="00E61C8B">
        <w:rPr>
          <w:b/>
          <w:bCs/>
          <w:sz w:val="32"/>
          <w:szCs w:val="32"/>
        </w:rPr>
        <w:t>中国皮革和制鞋工业研究院检测中心</w:t>
      </w:r>
      <w:r w:rsidRPr="00E61C8B">
        <w:rPr>
          <w:b/>
          <w:bCs/>
          <w:sz w:val="32"/>
          <w:szCs w:val="32"/>
        </w:rPr>
        <w:t>2017</w:t>
      </w:r>
      <w:r w:rsidRPr="00E61C8B">
        <w:rPr>
          <w:b/>
          <w:bCs/>
          <w:sz w:val="32"/>
          <w:szCs w:val="32"/>
        </w:rPr>
        <w:t>年第一批能力验证计划目录表</w:t>
      </w:r>
    </w:p>
    <w:tbl>
      <w:tblPr>
        <w:tblW w:w="14840" w:type="dxa"/>
        <w:jc w:val="center"/>
        <w:tblInd w:w="-1832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523"/>
        <w:gridCol w:w="2552"/>
        <w:gridCol w:w="2393"/>
        <w:gridCol w:w="1559"/>
        <w:gridCol w:w="5528"/>
        <w:gridCol w:w="1560"/>
        <w:gridCol w:w="725"/>
      </w:tblGrid>
      <w:tr w:rsidR="006D09BA" w:rsidRPr="006E3C48" w:rsidTr="00BF09CF">
        <w:trPr>
          <w:trHeight w:val="561"/>
          <w:tblHeader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计划编号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计划名称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测试项目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adjustRightInd w:val="0"/>
              <w:snapToGrid w:val="0"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涉及的测试方法</w:t>
            </w:r>
            <w:r w:rsidRPr="00201D68">
              <w:rPr>
                <w:rFonts w:hAnsi="宋体" w:hint="eastAsia"/>
                <w:b/>
                <w:bCs/>
                <w:kern w:val="0"/>
                <w:szCs w:val="21"/>
              </w:rPr>
              <w:t>（参考）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实施时间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6E3C48" w:rsidRDefault="006D09BA" w:rsidP="00BF09CF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6E3C48">
              <w:rPr>
                <w:rFonts w:hAnsi="宋体"/>
                <w:b/>
                <w:bCs/>
                <w:kern w:val="0"/>
                <w:szCs w:val="21"/>
              </w:rPr>
              <w:t>费用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PT0038-PT-201701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皮革中禁用偶氮染料含量的测定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禁用偶氮染料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E61C8B">
              <w:rPr>
                <w:kern w:val="0"/>
                <w:szCs w:val="21"/>
              </w:rPr>
              <w:t xml:space="preserve">GB/T 19942-2005 </w:t>
            </w:r>
            <w:r w:rsidRPr="00E61C8B">
              <w:rPr>
                <w:rFonts w:hAnsi="宋体"/>
                <w:kern w:val="0"/>
                <w:szCs w:val="21"/>
              </w:rPr>
              <w:t>皮革和毛皮</w:t>
            </w:r>
            <w:r w:rsidRPr="00E61C8B">
              <w:rPr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kern w:val="0"/>
                <w:szCs w:val="21"/>
              </w:rPr>
              <w:t>化学试验</w:t>
            </w:r>
            <w:r w:rsidRPr="00E61C8B">
              <w:rPr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kern w:val="0"/>
                <w:szCs w:val="21"/>
              </w:rPr>
              <w:t>禁用偶氮染料的测定</w:t>
            </w:r>
          </w:p>
          <w:p w:rsidR="006D09BA" w:rsidRPr="00E61C8B" w:rsidRDefault="006D09BA" w:rsidP="00BF09CF">
            <w:pPr>
              <w:spacing w:line="276" w:lineRule="auto"/>
              <w:rPr>
                <w:szCs w:val="21"/>
              </w:rPr>
            </w:pPr>
            <w:r w:rsidRPr="00E61C8B">
              <w:rPr>
                <w:kern w:val="0"/>
                <w:szCs w:val="21"/>
              </w:rPr>
              <w:t xml:space="preserve">ISO 17234-1:2015 Leather - Chemical tests for the determination of certain </w:t>
            </w:r>
            <w:proofErr w:type="spellStart"/>
            <w:r w:rsidRPr="00E61C8B">
              <w:rPr>
                <w:kern w:val="0"/>
                <w:szCs w:val="21"/>
              </w:rPr>
              <w:t>azo</w:t>
            </w:r>
            <w:proofErr w:type="spellEnd"/>
            <w:r w:rsidRPr="00E61C8B">
              <w:rPr>
                <w:kern w:val="0"/>
                <w:szCs w:val="21"/>
              </w:rPr>
              <w:t xml:space="preserve"> colorants in dyed leathers - Part 1: Determination of certain aromatic amines derived from </w:t>
            </w:r>
            <w:proofErr w:type="spellStart"/>
            <w:r w:rsidRPr="00E61C8B">
              <w:rPr>
                <w:kern w:val="0"/>
                <w:szCs w:val="21"/>
              </w:rPr>
              <w:t>azo</w:t>
            </w:r>
            <w:proofErr w:type="spellEnd"/>
            <w:r w:rsidRPr="00E61C8B">
              <w:rPr>
                <w:kern w:val="0"/>
                <w:szCs w:val="21"/>
              </w:rPr>
              <w:t xml:space="preserve"> colorants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>
              <w:rPr>
                <w:rFonts w:hAnsi="宋体"/>
                <w:szCs w:val="21"/>
              </w:rPr>
              <w:t>报名截止日期</w:t>
            </w:r>
            <w:r>
              <w:rPr>
                <w:rFonts w:hAnsi="宋体" w:hint="eastAsia"/>
                <w:szCs w:val="21"/>
              </w:rPr>
              <w:t>：</w:t>
            </w:r>
            <w:r w:rsidRPr="00E61C8B">
              <w:rPr>
                <w:szCs w:val="21"/>
              </w:rPr>
              <w:t>2017.3.31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具体实施时间</w:t>
            </w:r>
            <w:r>
              <w:rPr>
                <w:rFonts w:hAnsi="宋体" w:hint="eastAsia"/>
                <w:szCs w:val="21"/>
              </w:rPr>
              <w:t>：</w:t>
            </w:r>
            <w:r w:rsidRPr="00E61C8B">
              <w:rPr>
                <w:szCs w:val="21"/>
              </w:rPr>
              <w:t>2017.4-2017.5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1600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PT0038-PT-201702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皮革中六价铬含量的测定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六价铬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</w:rPr>
            </w:pPr>
            <w:r w:rsidRPr="00E61C8B">
              <w:rPr>
                <w:rFonts w:ascii="Times New Roman" w:hAnsi="Times New Roman"/>
                <w:szCs w:val="21"/>
              </w:rPr>
              <w:t>GB/T 22807-2008</w:t>
            </w:r>
            <w:r w:rsidRPr="00E61C8B">
              <w:rPr>
                <w:rFonts w:ascii="Times New Roman" w:hAnsi="宋体"/>
                <w:szCs w:val="21"/>
              </w:rPr>
              <w:t>皮革和毛皮</w:t>
            </w:r>
            <w:r w:rsidRPr="00E61C8B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E61C8B">
              <w:rPr>
                <w:rFonts w:ascii="Times New Roman" w:hAnsi="宋体"/>
                <w:szCs w:val="21"/>
              </w:rPr>
              <w:t>化学试验</w:t>
            </w:r>
            <w:proofErr w:type="spellEnd"/>
            <w:r w:rsidRPr="00E61C8B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E61C8B">
              <w:rPr>
                <w:rFonts w:ascii="Times New Roman" w:hAnsi="宋体"/>
                <w:szCs w:val="21"/>
              </w:rPr>
              <w:t>六价铬含量的测定</w:t>
            </w:r>
            <w:proofErr w:type="spellEnd"/>
          </w:p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</w:rPr>
            </w:pPr>
            <w:r w:rsidRPr="00E61C8B">
              <w:rPr>
                <w:rFonts w:ascii="Times New Roman" w:hAnsi="Times New Roman"/>
                <w:szCs w:val="21"/>
              </w:rPr>
              <w:t>ISO 17075:2007 Leather-Chemical tests-Determination of chromium(VI) content</w:t>
            </w:r>
          </w:p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</w:rPr>
            </w:pPr>
            <w:r w:rsidRPr="00E61C8B">
              <w:rPr>
                <w:rFonts w:ascii="Times New Roman" w:hAnsi="Times New Roman"/>
                <w:szCs w:val="21"/>
              </w:rPr>
              <w:t>IULTCS/IUC-18:2007  Leather - Chemical tests - Determination of chromium(VI) content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2017.3.31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2017.4-2017.5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1500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6D09BA">
        <w:trPr>
          <w:trHeight w:val="1478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PT0038-PT-201703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皮革</w:t>
            </w:r>
            <w:r w:rsidRPr="00E61C8B">
              <w:rPr>
                <w:szCs w:val="21"/>
              </w:rPr>
              <w:t>pH</w:t>
            </w:r>
            <w:r w:rsidRPr="00E61C8B">
              <w:rPr>
                <w:rFonts w:hAnsi="宋体"/>
                <w:szCs w:val="21"/>
              </w:rPr>
              <w:t>值的测定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pStyle w:val="a3"/>
              <w:snapToGrid w:val="0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 w:rsidRPr="00E61C8B">
              <w:rPr>
                <w:rFonts w:ascii="Times New Roman" w:hAnsi="Times New Roman"/>
                <w:szCs w:val="21"/>
              </w:rPr>
              <w:t>pH</w:t>
            </w:r>
            <w:r w:rsidRPr="00E61C8B">
              <w:rPr>
                <w:rFonts w:ascii="Times New Roman" w:hAnsi="宋体"/>
                <w:szCs w:val="21"/>
              </w:rPr>
              <w:t>值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</w:rPr>
            </w:pPr>
            <w:r w:rsidRPr="00E61C8B">
              <w:rPr>
                <w:rFonts w:ascii="Times New Roman" w:hAnsi="Times New Roman"/>
                <w:szCs w:val="21"/>
              </w:rPr>
              <w:t xml:space="preserve">QB/T 2724-2005 </w:t>
            </w:r>
            <w:proofErr w:type="spellStart"/>
            <w:r w:rsidRPr="00E61C8B">
              <w:rPr>
                <w:rFonts w:ascii="Times New Roman" w:hAnsi="宋体"/>
                <w:szCs w:val="21"/>
              </w:rPr>
              <w:t>皮革</w:t>
            </w:r>
            <w:proofErr w:type="spellEnd"/>
            <w:r w:rsidRPr="00E61C8B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E61C8B">
              <w:rPr>
                <w:rFonts w:ascii="Times New Roman" w:hAnsi="宋体"/>
                <w:szCs w:val="21"/>
              </w:rPr>
              <w:t>化学试验</w:t>
            </w:r>
            <w:proofErr w:type="spellEnd"/>
            <w:r w:rsidRPr="00E61C8B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E61C8B">
              <w:rPr>
                <w:rFonts w:ascii="Times New Roman" w:hAnsi="Times New Roman"/>
                <w:szCs w:val="21"/>
              </w:rPr>
              <w:t>pH</w:t>
            </w:r>
            <w:r w:rsidRPr="00E61C8B">
              <w:rPr>
                <w:rFonts w:ascii="Times New Roman" w:hAnsi="宋体"/>
                <w:szCs w:val="21"/>
              </w:rPr>
              <w:t>的测定</w:t>
            </w:r>
            <w:proofErr w:type="spellEnd"/>
          </w:p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</w:rPr>
            </w:pPr>
            <w:r w:rsidRPr="00E61C8B">
              <w:rPr>
                <w:rFonts w:ascii="Times New Roman" w:hAnsi="Times New Roman"/>
                <w:szCs w:val="21"/>
              </w:rPr>
              <w:t>ISO 4045:2008 Leather-Chemical tests-Determination of pH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2017.3.31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2017.4-2017.5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1500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PT0038-PT-201704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鞋类勾心纵向刚度的测定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纵向刚度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jc w:val="left"/>
              <w:rPr>
                <w:szCs w:val="21"/>
              </w:rPr>
            </w:pPr>
            <w:r w:rsidRPr="00E61C8B">
              <w:rPr>
                <w:szCs w:val="21"/>
              </w:rPr>
              <w:t xml:space="preserve">QB/T 1813-2000 </w:t>
            </w:r>
            <w:r w:rsidRPr="00E61C8B">
              <w:rPr>
                <w:rFonts w:hAnsi="宋体"/>
                <w:szCs w:val="21"/>
              </w:rPr>
              <w:t>皮鞋勾心纵向刚度试验方法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2017.3.31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2017.4-2017.5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1000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lastRenderedPageBreak/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PT0038-PT-201705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鞋底耐磨性能的测定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耐磨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  <w:lang w:val="en-US" w:eastAsia="zh-CN"/>
              </w:rPr>
            </w:pP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>GB/T 3903.2-2008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鞋类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 xml:space="preserve"> 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通用试验方法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 xml:space="preserve"> 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耐磨性能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2017.3.31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2017.4-2017.5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1200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PT0038-PT-201706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皮革中重金属含量的测定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总镉、</w:t>
            </w:r>
            <w:proofErr w:type="gramStart"/>
            <w:r w:rsidRPr="00E61C8B">
              <w:rPr>
                <w:rFonts w:hAnsi="宋体"/>
                <w:szCs w:val="21"/>
              </w:rPr>
              <w:t>总铅</w:t>
            </w:r>
            <w:proofErr w:type="gram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autoSpaceDE w:val="0"/>
              <w:autoSpaceDN w:val="0"/>
              <w:adjustRightInd w:val="0"/>
              <w:jc w:val="left"/>
              <w:rPr>
                <w:bCs/>
                <w:kern w:val="0"/>
                <w:szCs w:val="21"/>
              </w:rPr>
            </w:pPr>
            <w:r w:rsidRPr="00E61C8B">
              <w:rPr>
                <w:bCs/>
                <w:kern w:val="0"/>
                <w:szCs w:val="21"/>
              </w:rPr>
              <w:t xml:space="preserve">GB/T 22930-2008 </w:t>
            </w:r>
            <w:r w:rsidRPr="00E61C8B">
              <w:rPr>
                <w:rFonts w:hAnsi="宋体"/>
                <w:bCs/>
                <w:kern w:val="0"/>
                <w:szCs w:val="21"/>
              </w:rPr>
              <w:t>皮革和毛皮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化学试验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重金属含量的测定</w:t>
            </w:r>
          </w:p>
          <w:p w:rsidR="006D09BA" w:rsidRPr="00E61C8B" w:rsidRDefault="006D09BA" w:rsidP="00BF09CF">
            <w:pPr>
              <w:jc w:val="left"/>
              <w:rPr>
                <w:bCs/>
                <w:kern w:val="0"/>
                <w:szCs w:val="21"/>
              </w:rPr>
            </w:pPr>
            <w:r w:rsidRPr="00E61C8B">
              <w:rPr>
                <w:bCs/>
                <w:kern w:val="0"/>
                <w:szCs w:val="21"/>
              </w:rPr>
              <w:t>QB/T 4340-2012</w:t>
            </w:r>
            <w:r w:rsidRPr="00E61C8B">
              <w:rPr>
                <w:rFonts w:hAnsi="宋体"/>
                <w:bCs/>
                <w:kern w:val="0"/>
                <w:szCs w:val="21"/>
              </w:rPr>
              <w:t>鞋类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化学试验方法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重金属总含量的测定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电感耦合等离子体发射光谱法</w:t>
            </w:r>
          </w:p>
          <w:p w:rsidR="006D09BA" w:rsidRPr="00E61C8B" w:rsidRDefault="006D09BA" w:rsidP="00BF09CF">
            <w:pPr>
              <w:jc w:val="left"/>
              <w:rPr>
                <w:bCs/>
                <w:kern w:val="0"/>
                <w:szCs w:val="21"/>
              </w:rPr>
            </w:pPr>
            <w:r w:rsidRPr="00E61C8B">
              <w:rPr>
                <w:bCs/>
                <w:kern w:val="0"/>
                <w:szCs w:val="21"/>
              </w:rPr>
              <w:t>ISO 17072-2</w:t>
            </w:r>
            <w:r w:rsidRPr="00E61C8B">
              <w:rPr>
                <w:rFonts w:hAnsi="宋体"/>
                <w:bCs/>
                <w:kern w:val="0"/>
                <w:szCs w:val="21"/>
              </w:rPr>
              <w:t>：</w:t>
            </w:r>
            <w:r w:rsidRPr="00E61C8B">
              <w:rPr>
                <w:bCs/>
                <w:kern w:val="0"/>
                <w:szCs w:val="21"/>
              </w:rPr>
              <w:t>2011 Leather -Chemical determination of metal content - Part 2: Total metal content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2017.6.30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2017.7-2017.8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1600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PT0038-PT-201707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皮革中甲醛含量的测定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甲醛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  <w:lang w:val="en-US" w:eastAsia="zh-CN"/>
              </w:rPr>
            </w:pP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>GB/T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 xml:space="preserve"> 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>19941-2005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皮革和毛皮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 xml:space="preserve"> 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化学试验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 xml:space="preserve"> 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甲醛含量的测定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>(</w:t>
            </w:r>
            <w:r w:rsidRPr="00E61C8B">
              <w:rPr>
                <w:rFonts w:ascii="Times New Roman" w:hAnsi="宋体"/>
                <w:szCs w:val="21"/>
                <w:lang w:val="en-US" w:eastAsia="zh-CN"/>
              </w:rPr>
              <w:t>分光光度法</w:t>
            </w: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>)</w:t>
            </w:r>
          </w:p>
          <w:p w:rsidR="006D09BA" w:rsidRPr="00E61C8B" w:rsidRDefault="006D09BA" w:rsidP="00BF09CF">
            <w:pPr>
              <w:pStyle w:val="a3"/>
              <w:snapToGrid w:val="0"/>
              <w:jc w:val="left"/>
              <w:rPr>
                <w:rFonts w:ascii="Times New Roman" w:hAnsi="Times New Roman"/>
                <w:szCs w:val="21"/>
                <w:lang w:val="en-US" w:eastAsia="zh-CN"/>
              </w:rPr>
            </w:pPr>
            <w:r w:rsidRPr="00E61C8B">
              <w:rPr>
                <w:rFonts w:ascii="Times New Roman" w:hAnsi="Times New Roman"/>
                <w:szCs w:val="21"/>
                <w:lang w:val="en-US" w:eastAsia="zh-CN"/>
              </w:rPr>
              <w:t>ISO 17226-2:2008 Leather-Chemical determination of formaldehyde content -Part 2: Method using colorimetric analysis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2017.6.30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2017.7-2017.8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1500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  <w:tr w:rsidR="006D09BA" w:rsidRPr="00E61C8B" w:rsidTr="00BF09CF">
        <w:trPr>
          <w:trHeight w:val="357"/>
          <w:jc w:val="center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CNAS PT0038-PT-201708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鞋类</w:t>
            </w:r>
            <w:proofErr w:type="gramStart"/>
            <w:r w:rsidRPr="00E61C8B">
              <w:rPr>
                <w:rFonts w:hAnsi="宋体"/>
                <w:szCs w:val="21"/>
              </w:rPr>
              <w:t>勾</w:t>
            </w:r>
            <w:proofErr w:type="gramEnd"/>
            <w:r w:rsidRPr="00E61C8B">
              <w:rPr>
                <w:rFonts w:hAnsi="宋体"/>
                <w:szCs w:val="21"/>
              </w:rPr>
              <w:t>心硬度的测定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洛氏硬度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autoSpaceDE w:val="0"/>
              <w:autoSpaceDN w:val="0"/>
              <w:adjustRightInd w:val="0"/>
              <w:jc w:val="left"/>
              <w:rPr>
                <w:bCs/>
                <w:kern w:val="0"/>
                <w:szCs w:val="21"/>
              </w:rPr>
            </w:pPr>
            <w:r w:rsidRPr="00E61C8B">
              <w:rPr>
                <w:bCs/>
                <w:kern w:val="0"/>
                <w:szCs w:val="21"/>
              </w:rPr>
              <w:t>GB/T 230.1-2009</w:t>
            </w:r>
            <w:r w:rsidRPr="00E61C8B">
              <w:rPr>
                <w:rFonts w:hAnsi="宋体"/>
                <w:bCs/>
                <w:kern w:val="0"/>
                <w:szCs w:val="21"/>
              </w:rPr>
              <w:t>金属材料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洛氏硬度试验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第</w:t>
            </w:r>
            <w:r w:rsidRPr="00E61C8B">
              <w:rPr>
                <w:bCs/>
                <w:kern w:val="0"/>
                <w:szCs w:val="21"/>
              </w:rPr>
              <w:t>1</w:t>
            </w:r>
            <w:r w:rsidRPr="00E61C8B">
              <w:rPr>
                <w:rFonts w:hAnsi="宋体"/>
                <w:bCs/>
                <w:kern w:val="0"/>
                <w:szCs w:val="21"/>
              </w:rPr>
              <w:t>部分</w:t>
            </w:r>
            <w:r w:rsidRPr="00E61C8B">
              <w:rPr>
                <w:bCs/>
                <w:kern w:val="0"/>
                <w:szCs w:val="21"/>
              </w:rPr>
              <w:t xml:space="preserve"> </w:t>
            </w:r>
            <w:r w:rsidRPr="00E61C8B">
              <w:rPr>
                <w:rFonts w:hAnsi="宋体"/>
                <w:bCs/>
                <w:kern w:val="0"/>
                <w:szCs w:val="21"/>
              </w:rPr>
              <w:t>试验方法</w:t>
            </w:r>
          </w:p>
          <w:p w:rsidR="006D09BA" w:rsidRPr="00E61C8B" w:rsidRDefault="006D09BA" w:rsidP="00BF09CF">
            <w:pPr>
              <w:jc w:val="left"/>
              <w:rPr>
                <w:bCs/>
                <w:kern w:val="0"/>
                <w:szCs w:val="21"/>
              </w:rPr>
            </w:pPr>
            <w:r w:rsidRPr="00E61C8B">
              <w:rPr>
                <w:bCs/>
                <w:kern w:val="0"/>
                <w:szCs w:val="21"/>
              </w:rPr>
              <w:t>ISO 6508-1</w:t>
            </w:r>
            <w:r w:rsidRPr="00E61C8B">
              <w:rPr>
                <w:rFonts w:hAnsi="宋体"/>
                <w:bCs/>
                <w:kern w:val="0"/>
                <w:szCs w:val="21"/>
              </w:rPr>
              <w:t>：</w:t>
            </w:r>
            <w:r w:rsidRPr="00E61C8B">
              <w:rPr>
                <w:bCs/>
                <w:kern w:val="0"/>
                <w:szCs w:val="21"/>
              </w:rPr>
              <w:t>2015 Metallic materials - Rockwell hardness test - Part 1: Test method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Default="006D09BA" w:rsidP="00BF09CF">
            <w:pPr>
              <w:jc w:val="center"/>
              <w:rPr>
                <w:rFonts w:hint="eastAsia"/>
                <w:szCs w:val="21"/>
              </w:rPr>
            </w:pPr>
            <w:r w:rsidRPr="00E61C8B">
              <w:rPr>
                <w:rFonts w:hAnsi="宋体"/>
                <w:szCs w:val="21"/>
              </w:rPr>
              <w:t>报名截止日期：</w:t>
            </w:r>
            <w:r w:rsidRPr="00E61C8B">
              <w:rPr>
                <w:szCs w:val="21"/>
              </w:rPr>
              <w:t>2017.6.30</w:t>
            </w: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</w:p>
          <w:p w:rsidR="006D09BA" w:rsidRPr="00E61C8B" w:rsidRDefault="006D09BA" w:rsidP="00BF09CF">
            <w:pPr>
              <w:jc w:val="center"/>
              <w:rPr>
                <w:szCs w:val="21"/>
              </w:rPr>
            </w:pPr>
            <w:r w:rsidRPr="00E61C8B">
              <w:rPr>
                <w:rFonts w:hAnsi="宋体"/>
                <w:szCs w:val="21"/>
              </w:rPr>
              <w:t>具体实施时间：</w:t>
            </w:r>
            <w:r w:rsidRPr="00E61C8B">
              <w:rPr>
                <w:szCs w:val="21"/>
              </w:rPr>
              <w:t>2017.7-2017.8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D09BA" w:rsidRPr="00E61C8B" w:rsidRDefault="006D09BA" w:rsidP="00BF09CF">
            <w:pPr>
              <w:widowControl/>
              <w:jc w:val="center"/>
              <w:rPr>
                <w:szCs w:val="21"/>
              </w:rPr>
            </w:pPr>
            <w:r w:rsidRPr="00E61C8B">
              <w:rPr>
                <w:szCs w:val="21"/>
              </w:rPr>
              <w:t>1000</w:t>
            </w:r>
            <w:r w:rsidRPr="00E61C8B">
              <w:rPr>
                <w:rFonts w:hAnsi="宋体"/>
                <w:szCs w:val="21"/>
              </w:rPr>
              <w:t>元</w:t>
            </w:r>
          </w:p>
        </w:tc>
      </w:tr>
    </w:tbl>
    <w:p w:rsidR="006D09BA" w:rsidRPr="00E61C8B" w:rsidRDefault="006D09BA" w:rsidP="006D09BA">
      <w:pPr>
        <w:widowControl/>
        <w:ind w:firstLineChars="98" w:firstLine="207"/>
        <w:jc w:val="left"/>
        <w:rPr>
          <w:b/>
          <w:szCs w:val="21"/>
        </w:rPr>
      </w:pPr>
      <w:r w:rsidRPr="00E61C8B">
        <w:rPr>
          <w:b/>
          <w:szCs w:val="21"/>
        </w:rPr>
        <w:t>注：以上项目均为</w:t>
      </w:r>
      <w:r w:rsidRPr="00E61C8B">
        <w:rPr>
          <w:b/>
          <w:szCs w:val="21"/>
        </w:rPr>
        <w:t>CNAS</w:t>
      </w:r>
      <w:r w:rsidRPr="00E61C8B">
        <w:rPr>
          <w:b/>
          <w:szCs w:val="21"/>
        </w:rPr>
        <w:t>认可项目。</w:t>
      </w:r>
    </w:p>
    <w:p w:rsidR="005E6A05" w:rsidRPr="006D09BA" w:rsidRDefault="005E6A05"/>
    <w:sectPr w:rsidR="005E6A05" w:rsidRPr="006D09BA" w:rsidSect="006D09BA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09BA"/>
    <w:rsid w:val="000039B9"/>
    <w:rsid w:val="00016F73"/>
    <w:rsid w:val="000E5FED"/>
    <w:rsid w:val="00162CEA"/>
    <w:rsid w:val="00172B1A"/>
    <w:rsid w:val="001D5D04"/>
    <w:rsid w:val="00356910"/>
    <w:rsid w:val="0048691A"/>
    <w:rsid w:val="00507F41"/>
    <w:rsid w:val="005E6A05"/>
    <w:rsid w:val="006459A4"/>
    <w:rsid w:val="006728A6"/>
    <w:rsid w:val="006D09BA"/>
    <w:rsid w:val="006E1BE9"/>
    <w:rsid w:val="00703219"/>
    <w:rsid w:val="0071332A"/>
    <w:rsid w:val="00770CCD"/>
    <w:rsid w:val="009172C9"/>
    <w:rsid w:val="00943641"/>
    <w:rsid w:val="00963EC0"/>
    <w:rsid w:val="00964E2C"/>
    <w:rsid w:val="00986388"/>
    <w:rsid w:val="009C3318"/>
    <w:rsid w:val="009D6C27"/>
    <w:rsid w:val="00A024C1"/>
    <w:rsid w:val="00A0605C"/>
    <w:rsid w:val="00BD328A"/>
    <w:rsid w:val="00CB3E69"/>
    <w:rsid w:val="00CC1408"/>
    <w:rsid w:val="00D45A0E"/>
    <w:rsid w:val="00DD64B7"/>
    <w:rsid w:val="00EF1A50"/>
    <w:rsid w:val="00F225B1"/>
    <w:rsid w:val="00F32C36"/>
    <w:rsid w:val="00F32DBD"/>
    <w:rsid w:val="00F408DE"/>
    <w:rsid w:val="00FA0E63"/>
    <w:rsid w:val="00FC2090"/>
    <w:rsid w:val="00FF2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9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D09BA"/>
    <w:rPr>
      <w:rFonts w:ascii="宋体" w:hAnsi="Courier New"/>
      <w:lang/>
    </w:rPr>
  </w:style>
  <w:style w:type="character" w:customStyle="1" w:styleId="Char">
    <w:name w:val="纯文本 Char"/>
    <w:basedOn w:val="a0"/>
    <w:link w:val="a3"/>
    <w:rsid w:val="006D09BA"/>
    <w:rPr>
      <w:rFonts w:ascii="宋体" w:eastAsia="宋体" w:hAnsi="Courier New" w:cs="Times New Roman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王亚</dc:creator>
  <cp:lastModifiedBy>王亚</cp:lastModifiedBy>
  <cp:revision>1</cp:revision>
  <dcterms:created xsi:type="dcterms:W3CDTF">2017-01-03T02:31:00Z</dcterms:created>
  <dcterms:modified xsi:type="dcterms:W3CDTF">2017-01-03T02:33:00Z</dcterms:modified>
</cp:coreProperties>
</file>